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31582" w14:textId="77777777" w:rsidR="000A52AC" w:rsidRPr="000A52AC" w:rsidRDefault="000A52AC" w:rsidP="000A52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A52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Sprawdź swoją wiedzę na temat bezpieczeństwa pracy w gospodarstwie rolnym bez wychodzenia z domu i wygraj nagrody!</w:t>
      </w:r>
    </w:p>
    <w:p w14:paraId="550CF3AB" w14:textId="77777777" w:rsidR="000A52AC" w:rsidRDefault="000A52AC" w:rsidP="000A5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CBFFC" w14:textId="77777777" w:rsidR="000A52AC" w:rsidRPr="000A52AC" w:rsidRDefault="000A52AC" w:rsidP="000A5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2AC">
        <w:rPr>
          <w:rFonts w:ascii="Times New Roman" w:eastAsia="Times New Roman" w:hAnsi="Times New Roman" w:cs="Times New Roman"/>
          <w:sz w:val="24"/>
          <w:szCs w:val="24"/>
          <w:lang w:eastAsia="pl-PL"/>
        </w:rPr>
        <w:t>Kasa Rolniczego Ubezpieczenia Społecznego zaprasza do wzięcia udziału w „Ogólnopolskim konkursie testowym z zakresu bezpiecznej pracy w gospodarstwie rolnym – bezpieczna obsługa zwierząt gospodarskich”. Uczestnikiem Konkursu może być osoba pełnoletnia, podlegająca w dniu rozwiązywania testu ubezpieczeniu społecznemu rolników.</w:t>
      </w:r>
    </w:p>
    <w:p w14:paraId="518E10B8" w14:textId="77777777" w:rsidR="000A52AC" w:rsidRPr="000A52AC" w:rsidRDefault="000A52AC" w:rsidP="000A5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wziąć udział w konkursie należy zarejestrować się na stronie </w:t>
      </w:r>
      <w:hyperlink r:id="rId4" w:tgtFrame="_blank" w:history="1">
        <w:r w:rsidRPr="000A52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https://bezpieczenstwo.krus.gov.pl</w:t>
        </w:r>
      </w:hyperlink>
      <w:r w:rsidRPr="000A5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 wypełnić formularz. Na adres e-mail podany podczas rejestracji zostanie wysłana wiadomość zawierająca link do aktywacji konta oraz informacje na temat testu. Składa się on z 20 pytań – za każdą prawidłową odpowiedź można uzyskać 1 pkt. </w:t>
      </w:r>
    </w:p>
    <w:p w14:paraId="52244B85" w14:textId="77777777" w:rsidR="000A52AC" w:rsidRPr="000A52AC" w:rsidRDefault="000A52AC" w:rsidP="000A5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Uczestników, którzy zdobędą największą ilość punktów w najkrótszym czasie, zostanie wyłonionych stu laureatów. Otrzymają oni nagrody rzeczowe o wartości ok. 500 zł brutto. </w:t>
      </w:r>
    </w:p>
    <w:p w14:paraId="5571FDA3" w14:textId="77777777" w:rsidR="000A52AC" w:rsidRPr="000A52AC" w:rsidRDefault="000A52AC" w:rsidP="000A5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2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Konkurs trwa do 15.09.2020 r. </w:t>
      </w:r>
    </w:p>
    <w:p w14:paraId="111C4BA1" w14:textId="77777777" w:rsidR="000A52AC" w:rsidRPr="000A52AC" w:rsidRDefault="000A52AC" w:rsidP="000A5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zawiera </w:t>
      </w:r>
      <w:hyperlink r:id="rId5" w:tooltip="Initiates file download" w:history="1">
        <w:r w:rsidRPr="000A52A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regulamin konkursu</w:t>
        </w:r>
      </w:hyperlink>
      <w:r w:rsidRPr="000A52AC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ępny na stronie KRUS.</w:t>
      </w:r>
    </w:p>
    <w:p w14:paraId="058E2B2B" w14:textId="77777777" w:rsidR="000A52AC" w:rsidRDefault="000A52AC" w:rsidP="000A5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dodatkowych pytań prosimy o kontakt z Biurem Prewencji, tel. (22) 592 64 10, e-mail: </w:t>
      </w:r>
      <w:hyperlink r:id="rId6" w:history="1">
        <w:r w:rsidRPr="000A52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bp(</w:t>
        </w:r>
        <w:proofErr w:type="spellStart"/>
        <w:r w:rsidRPr="000A52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at</w:t>
        </w:r>
        <w:proofErr w:type="spellEnd"/>
        <w:r w:rsidRPr="000A52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)krus.gov.pl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1AD5A1" w14:textId="77777777" w:rsidR="000A52AC" w:rsidRPr="000A52AC" w:rsidRDefault="000A52AC" w:rsidP="000A52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52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przekazana za pośrednictwem OR KRUS w Bydgoszczy</w:t>
      </w:r>
    </w:p>
    <w:p w14:paraId="3282667E" w14:textId="77777777" w:rsidR="008E0867" w:rsidRPr="000A52AC" w:rsidRDefault="008E0867" w:rsidP="000A52AC">
      <w:pPr>
        <w:jc w:val="right"/>
        <w:rPr>
          <w:i/>
        </w:rPr>
      </w:pPr>
    </w:p>
    <w:sectPr w:rsidR="008E0867" w:rsidRPr="000A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AC"/>
    <w:rsid w:val="000A52AC"/>
    <w:rsid w:val="00835988"/>
    <w:rsid w:val="008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E789"/>
  <w15:chartTrackingRefBased/>
  <w15:docId w15:val="{9D85CBAB-C4DA-4CF2-9D3D-88403B58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To_UnCryptMailto('ocknvq,drBmtwu0iqx0rn');" TargetMode="External"/><Relationship Id="rId5" Type="http://schemas.openxmlformats.org/officeDocument/2006/relationships/hyperlink" Target="https://www.krus.gov.pl/fileadmin/moje_dokumenty/obrazki/Dokumenty/Wydarzenia_2020/Konkurs_testowy/konkurs_testowy_regulamin.pdf" TargetMode="External"/><Relationship Id="rId4" Type="http://schemas.openxmlformats.org/officeDocument/2006/relationships/hyperlink" Target="https://bezpieczenstwo.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AdrianL</cp:lastModifiedBy>
  <cp:revision>2</cp:revision>
  <dcterms:created xsi:type="dcterms:W3CDTF">2020-08-12T10:49:00Z</dcterms:created>
  <dcterms:modified xsi:type="dcterms:W3CDTF">2020-08-12T10:49:00Z</dcterms:modified>
</cp:coreProperties>
</file>